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ACE7" w14:textId="498E6377" w:rsidR="00A87682" w:rsidRPr="0066334F" w:rsidRDefault="0066334F" w:rsidP="0066334F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С </w:t>
      </w: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31 июля </w:t>
      </w: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>по</w:t>
      </w: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6 августа</w:t>
      </w: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- н</w:t>
      </w:r>
      <w:r w:rsidR="00A87682"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>еделя популяризации грудного вскармливания</w:t>
      </w:r>
    </w:p>
    <w:p w14:paraId="328A23FB" w14:textId="62BCE272" w:rsidR="00112A0D" w:rsidRDefault="00A87682" w:rsidP="0066334F">
      <w:pPr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>(в честь Международной недели грудного вскармливания)</w:t>
      </w:r>
    </w:p>
    <w:p w14:paraId="160381AD" w14:textId="77777777" w:rsidR="0066334F" w:rsidRPr="007E6662" w:rsidRDefault="0066334F" w:rsidP="0066334F">
      <w:pPr>
        <w:pStyle w:val="a3"/>
        <w:widowControl w:val="0"/>
        <w:numPr>
          <w:ilvl w:val="0"/>
          <w:numId w:val="1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 xml:space="preserve">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</w:t>
      </w:r>
      <w:r w:rsidRPr="007E6662">
        <w:rPr>
          <w:rFonts w:ascii="Liberation Serif" w:eastAsia="Times New Roman" w:hAnsi="Liberation Serif" w:cs="Times New Roman"/>
          <w:sz w:val="24"/>
          <w:szCs w:val="24"/>
          <w:lang w:val="ru-RU"/>
        </w:rPr>
        <w:t xml:space="preserve">6 </w:t>
      </w:r>
      <w:r w:rsidRPr="007E6662">
        <w:rPr>
          <w:rFonts w:ascii="Liberation Serif" w:eastAsia="Times New Roman" w:hAnsi="Liberation Serif" w:cs="Times New Roman"/>
          <w:sz w:val="24"/>
          <w:szCs w:val="24"/>
        </w:rPr>
        <w:t>месяцев — этот показатель не улучшился за последние два десятилетия.</w:t>
      </w:r>
    </w:p>
    <w:p w14:paraId="1F9274B5" w14:textId="77777777" w:rsidR="0066334F" w:rsidRPr="007E6662" w:rsidRDefault="0066334F" w:rsidP="0066334F">
      <w:pPr>
        <w:pStyle w:val="a3"/>
        <w:widowControl w:val="0"/>
        <w:numPr>
          <w:ilvl w:val="0"/>
          <w:numId w:val="1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 xml:space="preserve">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 </w:t>
      </w:r>
    </w:p>
    <w:p w14:paraId="509419B2" w14:textId="77777777" w:rsidR="0066334F" w:rsidRPr="007E6662" w:rsidRDefault="0066334F" w:rsidP="0066334F">
      <w:pPr>
        <w:pStyle w:val="a3"/>
        <w:widowControl w:val="0"/>
        <w:numPr>
          <w:ilvl w:val="0"/>
          <w:numId w:val="1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— до одной трети.</w:t>
      </w:r>
    </w:p>
    <w:p w14:paraId="0D073796" w14:textId="77777777" w:rsidR="0066334F" w:rsidRDefault="0066334F" w:rsidP="0066334F">
      <w:pPr>
        <w:pStyle w:val="a3"/>
        <w:widowControl w:val="0"/>
        <w:numPr>
          <w:ilvl w:val="0"/>
          <w:numId w:val="1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  <w:lang w:val="ru-RU"/>
        </w:rPr>
        <w:t>Д</w:t>
      </w:r>
      <w:r w:rsidRPr="007E6662">
        <w:rPr>
          <w:rFonts w:ascii="Liberation Serif" w:eastAsia="Times New Roman" w:hAnsi="Liberation Serif" w:cs="Times New Roman"/>
          <w:sz w:val="24"/>
          <w:szCs w:val="24"/>
        </w:rPr>
        <w:t>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</w:r>
    </w:p>
    <w:p w14:paraId="5CAAA89D" w14:textId="586A9C9E" w:rsidR="0066334F" w:rsidRPr="0066334F" w:rsidRDefault="0066334F" w:rsidP="0066334F">
      <w:pPr>
        <w:widowControl w:val="0"/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66334F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1A137EE8" w14:textId="52245F58" w:rsidR="0066334F" w:rsidRPr="0066334F" w:rsidRDefault="0066334F" w:rsidP="0066334F">
      <w:pPr>
        <w:widowControl w:val="0"/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               </w:t>
      </w: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>Польза грудного вскармливания для матери:</w:t>
      </w:r>
    </w:p>
    <w:p w14:paraId="78F84506" w14:textId="77777777" w:rsidR="0066334F" w:rsidRPr="007E6662" w:rsidRDefault="0066334F" w:rsidP="0066334F">
      <w:pPr>
        <w:pStyle w:val="a3"/>
        <w:widowControl w:val="0"/>
        <w:numPr>
          <w:ilvl w:val="0"/>
          <w:numId w:val="2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Повышение выработки окситоцина, что ускоряет процесс восстановления организма после родов;</w:t>
      </w:r>
    </w:p>
    <w:p w14:paraId="677CE09A" w14:textId="77777777" w:rsidR="0066334F" w:rsidRPr="007E6662" w:rsidRDefault="0066334F" w:rsidP="0066334F">
      <w:pPr>
        <w:pStyle w:val="a3"/>
        <w:widowControl w:val="0"/>
        <w:numPr>
          <w:ilvl w:val="0"/>
          <w:numId w:val="2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Повышение устойчивости мамы к стрессам, снижение послеродовой депрессии;</w:t>
      </w:r>
    </w:p>
    <w:p w14:paraId="3CC163AA" w14:textId="77777777" w:rsidR="0066334F" w:rsidRPr="007E6662" w:rsidRDefault="0066334F" w:rsidP="0066334F">
      <w:pPr>
        <w:pStyle w:val="a3"/>
        <w:widowControl w:val="0"/>
        <w:numPr>
          <w:ilvl w:val="0"/>
          <w:numId w:val="2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Снижение риска появления рака молочной железы и яичников;</w:t>
      </w:r>
    </w:p>
    <w:p w14:paraId="621943ED" w14:textId="77777777" w:rsidR="0066334F" w:rsidRPr="007E6662" w:rsidRDefault="0066334F" w:rsidP="0066334F">
      <w:pPr>
        <w:pStyle w:val="a3"/>
        <w:widowControl w:val="0"/>
        <w:numPr>
          <w:ilvl w:val="0"/>
          <w:numId w:val="2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Снижение риска развития остеопороза и переломов костей в постменопаузе;</w:t>
      </w:r>
    </w:p>
    <w:p w14:paraId="7E4FCCC3" w14:textId="77777777" w:rsidR="0066334F" w:rsidRDefault="0066334F" w:rsidP="0066334F">
      <w:pPr>
        <w:pStyle w:val="a3"/>
        <w:widowControl w:val="0"/>
        <w:numPr>
          <w:ilvl w:val="0"/>
          <w:numId w:val="2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 xml:space="preserve">Снижение риска развития </w:t>
      </w:r>
      <w:r w:rsidRPr="007E6662">
        <w:rPr>
          <w:rFonts w:ascii="Liberation Serif" w:eastAsia="Times New Roman" w:hAnsi="Liberation Serif" w:cs="Times New Roman"/>
          <w:sz w:val="24"/>
          <w:szCs w:val="24"/>
          <w:lang w:val="ru-RU"/>
        </w:rPr>
        <w:t xml:space="preserve">сердечно-сосудистых заболеваний </w:t>
      </w:r>
      <w:r w:rsidRPr="007E6662">
        <w:rPr>
          <w:rFonts w:ascii="Liberation Serif" w:eastAsia="Times New Roman" w:hAnsi="Liberation Serif" w:cs="Times New Roman"/>
          <w:sz w:val="24"/>
          <w:szCs w:val="24"/>
        </w:rPr>
        <w:t>и диабета.</w:t>
      </w:r>
    </w:p>
    <w:p w14:paraId="09646207" w14:textId="77777777" w:rsidR="0066334F" w:rsidRPr="007E6662" w:rsidRDefault="0066334F" w:rsidP="0066334F">
      <w:pPr>
        <w:pStyle w:val="a3"/>
        <w:widowControl w:val="0"/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66F43BC" w14:textId="6D19D075" w:rsidR="0066334F" w:rsidRDefault="0066334F" w:rsidP="0066334F">
      <w:pPr>
        <w:pStyle w:val="a3"/>
        <w:widowControl w:val="0"/>
        <w:tabs>
          <w:tab w:val="left" w:pos="5340"/>
        </w:tabs>
        <w:ind w:left="360" w:right="122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/>
        </w:rPr>
        <w:t xml:space="preserve">           </w:t>
      </w:r>
      <w:r w:rsidRPr="0066334F">
        <w:rPr>
          <w:rFonts w:ascii="Liberation Serif" w:eastAsia="Times New Roman" w:hAnsi="Liberation Serif" w:cs="Times New Roman"/>
          <w:b/>
          <w:bCs/>
          <w:sz w:val="24"/>
          <w:szCs w:val="24"/>
        </w:rPr>
        <w:t>Польза для ребенка:</w:t>
      </w:r>
    </w:p>
    <w:p w14:paraId="62106E6F" w14:textId="77777777" w:rsidR="0066334F" w:rsidRPr="0066334F" w:rsidRDefault="0066334F" w:rsidP="0066334F">
      <w:pPr>
        <w:pStyle w:val="a3"/>
        <w:widowControl w:val="0"/>
        <w:tabs>
          <w:tab w:val="left" w:pos="5340"/>
        </w:tabs>
        <w:ind w:left="360" w:right="122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0586568C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Обеспечение защиты от инфекционных заболеваний;</w:t>
      </w:r>
    </w:p>
    <w:p w14:paraId="0DB2E4C5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 xml:space="preserve">Стимуляция моторики и созревания функций </w:t>
      </w:r>
      <w:r w:rsidRPr="007E6662">
        <w:rPr>
          <w:rFonts w:ascii="Liberation Serif" w:eastAsia="Times New Roman" w:hAnsi="Liberation Serif" w:cs="Times New Roman"/>
          <w:sz w:val="24"/>
          <w:szCs w:val="24"/>
          <w:lang w:val="ru-RU"/>
        </w:rPr>
        <w:t>желудочно-кишечного тракта</w:t>
      </w:r>
      <w:r w:rsidRPr="007E6662">
        <w:rPr>
          <w:rFonts w:ascii="Liberation Serif" w:eastAsia="Times New Roman" w:hAnsi="Liberation Serif" w:cs="Times New Roman"/>
          <w:sz w:val="24"/>
          <w:szCs w:val="24"/>
        </w:rPr>
        <w:t>;</w:t>
      </w:r>
    </w:p>
    <w:p w14:paraId="22FF1DFA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Формирование здоровой микрофлоры кишечника;</w:t>
      </w:r>
    </w:p>
    <w:p w14:paraId="302DD371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Снижение вероятности формирования неправильного прикуса;</w:t>
      </w:r>
    </w:p>
    <w:p w14:paraId="691564CC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Снижение частоты острых респираторных заболеваний;</w:t>
      </w:r>
    </w:p>
    <w:p w14:paraId="74C8E2A3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Улучшение когнитивного и речевого развития;</w:t>
      </w:r>
    </w:p>
    <w:p w14:paraId="59AB8312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Улучшение эмоционального контакта матери и ребенка;</w:t>
      </w:r>
    </w:p>
    <w:p w14:paraId="23D02D1F" w14:textId="77777777" w:rsidR="0066334F" w:rsidRPr="007E6662" w:rsidRDefault="0066334F" w:rsidP="0066334F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ind w:right="122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E6662">
        <w:rPr>
          <w:rFonts w:ascii="Liberation Serif" w:eastAsia="Times New Roman" w:hAnsi="Liberation Serif" w:cs="Times New Roman"/>
          <w:sz w:val="24"/>
          <w:szCs w:val="24"/>
        </w:rPr>
        <w:t>Снижение частоты инфекций мочевыводящих путей.</w:t>
      </w:r>
    </w:p>
    <w:p w14:paraId="5B2ADA3F" w14:textId="77777777" w:rsidR="0066334F" w:rsidRPr="0066334F" w:rsidRDefault="0066334F" w:rsidP="0066334F">
      <w:pPr>
        <w:rPr>
          <w:lang w:val="ru"/>
        </w:rPr>
      </w:pPr>
    </w:p>
    <w:sectPr w:rsidR="0066334F" w:rsidRPr="0066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1503"/>
    <w:multiLevelType w:val="hybridMultilevel"/>
    <w:tmpl w:val="AFE67770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54580"/>
    <w:multiLevelType w:val="hybridMultilevel"/>
    <w:tmpl w:val="FA02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B7211"/>
    <w:multiLevelType w:val="hybridMultilevel"/>
    <w:tmpl w:val="89E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1534">
    <w:abstractNumId w:val="0"/>
  </w:num>
  <w:num w:numId="2" w16cid:durableId="110439882">
    <w:abstractNumId w:val="1"/>
  </w:num>
  <w:num w:numId="3" w16cid:durableId="134030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DA"/>
    <w:rsid w:val="00112A0D"/>
    <w:rsid w:val="00586FA6"/>
    <w:rsid w:val="0066334F"/>
    <w:rsid w:val="006C1B3F"/>
    <w:rsid w:val="009240DA"/>
    <w:rsid w:val="00A87682"/>
    <w:rsid w:val="00C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0E97"/>
  <w15:chartTrackingRefBased/>
  <w15:docId w15:val="{EB06395A-B063-4895-8795-B40A259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68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34F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2023-07-20T06:46:00Z</dcterms:created>
  <dcterms:modified xsi:type="dcterms:W3CDTF">2023-07-20T06:48:00Z</dcterms:modified>
</cp:coreProperties>
</file>